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第七届中国创新挑战赛（广西）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企业技术需求调查表</w:t>
      </w:r>
    </w:p>
    <w:tbl>
      <w:tblPr>
        <w:tblStyle w:val="6"/>
        <w:tblW w:w="94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155"/>
        <w:gridCol w:w="1803"/>
        <w:gridCol w:w="600"/>
        <w:gridCol w:w="995"/>
        <w:gridCol w:w="1210"/>
        <w:gridCol w:w="502"/>
        <w:gridCol w:w="685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企业名称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柳州五菱新能源汽车有限公司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社会信用代码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91450200MA5QHGAQ2C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所在地区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柳州市车园横二路21号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技术领域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新能源汽车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上年度营业收入（万元）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上年度利税（万元）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职工总数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许秀美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18977284943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邮箱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xuxiumei@wuling.com.cn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求名称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全工艺过程的车辆自动智能识别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求类别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z w:val="24"/>
              </w:rPr>
              <w:t>技术研发（关键、共性、核心技术）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□产品研发（产品迭代升级、新产品创造）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□技术改造（设备、工艺、研发生产条件）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 w:val="24"/>
              </w:rPr>
              <w:t>技术配套（技术、服务、产业链等配套合作）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技术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详述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00" w:leftChars="0" w:hanging="600" w:hangingChars="250"/>
              <w:jc w:val="left"/>
              <w:textAlignment w:val="auto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全工艺过程的车辆自动智能识别。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开展、实现、完善全工艺过程（包含焊接、涂装、总装等）的生产车间的AVI系统，某一车当前在的位置实时查询、同一时刻，所有生产线在线车辆的位置、某一订单的车辆的理论交货时间的虚拟测算、某一订单进度实施跟踪呈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情况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宋体" w:eastAsia="仿宋_GB2312" w:cs="宋体"/>
                <w:sz w:val="24"/>
              </w:rPr>
              <w:t>包括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企业</w:t>
            </w:r>
            <w:r>
              <w:rPr>
                <w:rFonts w:hint="eastAsia" w:ascii="仿宋_GB2312" w:hAnsi="宋体" w:eastAsia="仿宋_GB2312" w:cs="宋体"/>
                <w:sz w:val="24"/>
              </w:rPr>
              <w:t>简介、已开展的工作、所处阶段、投入资金和人力、仪器设备、生产条件等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建议字数控制在500字以内，可附页</w:t>
            </w:r>
            <w:r>
              <w:rPr>
                <w:rFonts w:hint="eastAsia" w:ascii="仿宋_GB2312" w:hAnsi="宋体" w:eastAsia="仿宋_GB2312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柳州五菱新能源汽车有限公司(简称五菱新能源）成立于2021年6月，是广西汽车集团有限公司（简称集团公司）的重要全资子企业，是集团公司未来开展新能源整车业务的重要平台。目前在册合同工约550人，其中技术人员约200人。五菱新能源新能源整车主营业务为新能源车的研发、制造及销售。其中，商用车业务重点打造6米以下物流车平台，覆盖微面、微卡、超微型末端物流车、轻客、轻卡等，服务于不同物流行业应用场景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目前建设有年产20万台的全新的新能源汽车焊接、涂装、总装生产线，已与2021年12月实现批量生产，产线投入约5亿元人民币，实现了白车身的工业机器人自动焊接与数字孪生、间隙面差的定量在线检测、白车身的三维激光扫描进行尺寸检测、工业机器人自动化喷涂、汽车风挡玻璃的涂胶自动化视觉检测与视觉引导安装、关键部位连接自动拧紧等关键技术的集成及应用，具备一定的新能源汽车智能智造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描述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建议字数控制在500字以内，可附页</w:t>
            </w:r>
            <w:r>
              <w:rPr>
                <w:rFonts w:hint="eastAsia" w:ascii="仿宋_GB2312" w:hAnsi="宋体" w:eastAsia="仿宋_GB2312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00" w:leftChars="0" w:hanging="600" w:hangingChars="250"/>
              <w:jc w:val="left"/>
              <w:textAlignment w:val="auto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实现全工艺过程的车辆自动识别。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00" w:leftChars="0" w:hanging="600" w:hangingChars="250"/>
              <w:jc w:val="left"/>
              <w:textAlignment w:val="auto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方式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□技术转让    □技术入股   □联合开发   </w:t>
            </w: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z w:val="24"/>
              </w:rPr>
              <w:t>委托研发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其他需求</w:t>
            </w:r>
          </w:p>
        </w:tc>
        <w:tc>
          <w:tcPr>
            <w:tcW w:w="880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技术转移和成果转化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研发外包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 □研发费用加计扣除  □知识产权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科技金融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检验检测  □质量体系建设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□服务外包   □科技政策导航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□招标采购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市场营销拓展  □市场前景分析  □企业发展战略咨询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同意公开</w:t>
            </w:r>
          </w:p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需求信息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是                               </w:t>
            </w:r>
            <w:r>
              <w:rPr>
                <w:rFonts w:hint="eastAsia" w:ascii="仿宋_GB2312" w:hAnsi="宋体" w:eastAsia="仿宋_GB2312" w:cs="宋体"/>
                <w:sz w:val="24"/>
              </w:rPr>
              <w:t>□否</w:t>
            </w:r>
          </w:p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部分公开(说明）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同意接受</w:t>
            </w:r>
          </w:p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专家服务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</w:t>
            </w:r>
          </w:p>
          <w:p>
            <w:pPr>
              <w:ind w:firstLine="240" w:firstLineChars="100"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同意参与对解决方案的筛选评价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</w:t>
            </w:r>
          </w:p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4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企业意见（公章）</w:t>
            </w: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月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  <w:tc>
          <w:tcPr>
            <w:tcW w:w="51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赛委会意见（代公章）</w:t>
            </w: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月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</w:tr>
    </w:tbl>
    <w:p>
      <w:pPr>
        <w:jc w:val="both"/>
        <w:outlineLvl w:val="0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注：技术领域为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>新能源汽车、高端装备制造</w:t>
      </w:r>
      <w:r>
        <w:rPr>
          <w:rFonts w:hint="eastAsia" w:ascii="仿宋_GB2312" w:hAnsi="宋体" w:eastAsia="仿宋_GB2312" w:cs="宋体"/>
          <w:kern w:val="0"/>
          <w:sz w:val="24"/>
        </w:rPr>
        <w:t>等。</w:t>
      </w:r>
    </w:p>
    <w:sectPr>
      <w:pgSz w:w="11906" w:h="16838"/>
      <w:pgMar w:top="1020" w:right="1191" w:bottom="1020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NTY1MzJiODljZmM3OThhMzJiMmVlZDdiMTU3OWYifQ=="/>
  </w:docVars>
  <w:rsids>
    <w:rsidRoot w:val="00FF7F99"/>
    <w:rsid w:val="001142B6"/>
    <w:rsid w:val="00137FFB"/>
    <w:rsid w:val="001460FC"/>
    <w:rsid w:val="00225347"/>
    <w:rsid w:val="002A5B3F"/>
    <w:rsid w:val="00303D34"/>
    <w:rsid w:val="00372FD3"/>
    <w:rsid w:val="004249C4"/>
    <w:rsid w:val="00440379"/>
    <w:rsid w:val="005060EB"/>
    <w:rsid w:val="00575192"/>
    <w:rsid w:val="0064529A"/>
    <w:rsid w:val="0067734D"/>
    <w:rsid w:val="0069025F"/>
    <w:rsid w:val="006A2A7B"/>
    <w:rsid w:val="0072455A"/>
    <w:rsid w:val="00821F48"/>
    <w:rsid w:val="00856BC7"/>
    <w:rsid w:val="009E0562"/>
    <w:rsid w:val="009E753C"/>
    <w:rsid w:val="009F4B9E"/>
    <w:rsid w:val="00C7737A"/>
    <w:rsid w:val="00CC2BCA"/>
    <w:rsid w:val="00DB6BB4"/>
    <w:rsid w:val="00E323D8"/>
    <w:rsid w:val="00E40BCA"/>
    <w:rsid w:val="00E470DC"/>
    <w:rsid w:val="00F549B2"/>
    <w:rsid w:val="00FB1873"/>
    <w:rsid w:val="00FF7F99"/>
    <w:rsid w:val="0108261F"/>
    <w:rsid w:val="01363DBD"/>
    <w:rsid w:val="02654244"/>
    <w:rsid w:val="02EF319E"/>
    <w:rsid w:val="03736B08"/>
    <w:rsid w:val="03834426"/>
    <w:rsid w:val="040737D8"/>
    <w:rsid w:val="041C39A3"/>
    <w:rsid w:val="078E46EA"/>
    <w:rsid w:val="07B7332F"/>
    <w:rsid w:val="09491F7B"/>
    <w:rsid w:val="0E7668F0"/>
    <w:rsid w:val="11E92A40"/>
    <w:rsid w:val="1363376A"/>
    <w:rsid w:val="139A78E3"/>
    <w:rsid w:val="14FE4D80"/>
    <w:rsid w:val="14FF2384"/>
    <w:rsid w:val="153265AD"/>
    <w:rsid w:val="15F96F1F"/>
    <w:rsid w:val="19704209"/>
    <w:rsid w:val="1B921849"/>
    <w:rsid w:val="1C7316E1"/>
    <w:rsid w:val="1E1A22DD"/>
    <w:rsid w:val="1F610682"/>
    <w:rsid w:val="222E4E8F"/>
    <w:rsid w:val="25732A5E"/>
    <w:rsid w:val="25CE6BE8"/>
    <w:rsid w:val="27C03FEB"/>
    <w:rsid w:val="288C425C"/>
    <w:rsid w:val="2A3104A7"/>
    <w:rsid w:val="2B033813"/>
    <w:rsid w:val="2D11284B"/>
    <w:rsid w:val="2D6F4F3D"/>
    <w:rsid w:val="2E6F76C5"/>
    <w:rsid w:val="2F8E7519"/>
    <w:rsid w:val="339A0826"/>
    <w:rsid w:val="35C83A5F"/>
    <w:rsid w:val="37226C4E"/>
    <w:rsid w:val="37843615"/>
    <w:rsid w:val="37A86959"/>
    <w:rsid w:val="37CB7FEB"/>
    <w:rsid w:val="39A45399"/>
    <w:rsid w:val="3ACD746D"/>
    <w:rsid w:val="3E0F26A2"/>
    <w:rsid w:val="3FD47FA3"/>
    <w:rsid w:val="401F6808"/>
    <w:rsid w:val="415A7637"/>
    <w:rsid w:val="423C2463"/>
    <w:rsid w:val="4307291F"/>
    <w:rsid w:val="43FD48F9"/>
    <w:rsid w:val="44693E6D"/>
    <w:rsid w:val="44DA2E19"/>
    <w:rsid w:val="45987527"/>
    <w:rsid w:val="491B5593"/>
    <w:rsid w:val="4C2529DC"/>
    <w:rsid w:val="4F3D34E1"/>
    <w:rsid w:val="543F2C87"/>
    <w:rsid w:val="54CC5C85"/>
    <w:rsid w:val="55055F2E"/>
    <w:rsid w:val="554A7F8F"/>
    <w:rsid w:val="57B0582C"/>
    <w:rsid w:val="58910AC1"/>
    <w:rsid w:val="59813521"/>
    <w:rsid w:val="5AEB3E2F"/>
    <w:rsid w:val="5B6E7722"/>
    <w:rsid w:val="5BA61722"/>
    <w:rsid w:val="5C290849"/>
    <w:rsid w:val="5C9B0CE0"/>
    <w:rsid w:val="616D545C"/>
    <w:rsid w:val="617C2087"/>
    <w:rsid w:val="64627259"/>
    <w:rsid w:val="65965A6A"/>
    <w:rsid w:val="6735034C"/>
    <w:rsid w:val="694127BE"/>
    <w:rsid w:val="6A355AF3"/>
    <w:rsid w:val="6AF00C82"/>
    <w:rsid w:val="6BD95709"/>
    <w:rsid w:val="6D664ECE"/>
    <w:rsid w:val="6D9E3E10"/>
    <w:rsid w:val="6F012227"/>
    <w:rsid w:val="6F3B3233"/>
    <w:rsid w:val="6F9E51A9"/>
    <w:rsid w:val="7049709E"/>
    <w:rsid w:val="726D6530"/>
    <w:rsid w:val="72C3789E"/>
    <w:rsid w:val="752236B2"/>
    <w:rsid w:val="7920231B"/>
    <w:rsid w:val="79663BEE"/>
    <w:rsid w:val="7A5B156E"/>
    <w:rsid w:val="7A8A4B8A"/>
    <w:rsid w:val="7A976D5A"/>
    <w:rsid w:val="7D577130"/>
    <w:rsid w:val="7F5934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List Paragraph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569</Words>
  <Characters>576</Characters>
  <Lines>7</Lines>
  <Paragraphs>2</Paragraphs>
  <TotalTime>0</TotalTime>
  <ScaleCrop>false</ScaleCrop>
  <LinksUpToDate>false</LinksUpToDate>
  <CharactersWithSpaces>724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2020-06-15T03:16:00Z</dcterms:created>
  <dc:creator>z gl</dc:creator>
  <cp:lastModifiedBy>丁刚强</cp:lastModifiedBy>
  <cp:lastPrinted>2019-08-12T16:47:00Z</cp:lastPrinted>
  <dcterms:modified xsi:type="dcterms:W3CDTF">2022-10-13T07:36:24Z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E67B986CC9874C529C2226EBC8967C48</vt:lpwstr>
  </property>
</Properties>
</file>